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eastAsia="ja-JP"/>
        </w:rPr>
      </w:pPr>
      <w:r>
        <w:rPr>
          <w:rFonts w:ascii="Arial" w:hAnsi="Arial" w:cs="Arial"/>
          <w:b/>
          <w:sz w:val="24"/>
          <w:szCs w:val="24"/>
        </w:rPr>
        <w:t>3GPP TSG RAN meeting #89e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RP-20</w:t>
      </w:r>
      <w:r>
        <w:rPr>
          <w:rFonts w:ascii="Arial" w:hAnsi="Arial" w:cs="Arial"/>
          <w:b/>
          <w:sz w:val="24"/>
          <w:szCs w:val="24"/>
          <w:lang w:eastAsia="ja-JP"/>
        </w:rPr>
        <w:t>xxxx</w:t>
      </w:r>
    </w:p>
    <w:p>
      <w:pPr>
        <w:tabs>
          <w:tab w:val="left" w:pos="567"/>
        </w:tabs>
        <w:rPr>
          <w:rFonts w:ascii="Arial" w:hAnsi="Arial" w:cs="Arial"/>
          <w:b/>
          <w:sz w:val="24"/>
        </w:rPr>
      </w:pPr>
      <w:r>
        <w:rPr>
          <w:rFonts w:ascii="Arial" w:hAnsi="Arial" w:cs="Arial"/>
          <w:b/>
          <w:sz w:val="24"/>
        </w:rPr>
        <w:t>Electronic Meeting, September 14-18, 2020</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9.9.15.7</w:t>
      </w:r>
    </w:p>
    <w:tbl>
      <w:tblPr>
        <w:tblStyle w:val="58"/>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eastAsia="Times New Roman" w:cs="Arial"/>
                <w:color w:val="auto"/>
                <w:sz w:val="21"/>
                <w:szCs w:val="22"/>
                <w:lang w:val="en-US" w:eastAsia="zh-CN"/>
              </w:rPr>
              <w:t xml:space="preserve">Rel-17 Dual Connectivity (DC) of x bands (x=1,2,3) LTE inter-band CA (xDL/1UL) and 3 bands NR inter-band CA (3DL/1UL)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auto"/>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auto"/>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auto"/>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default" w:ascii="Arial" w:hAnsi="Arial" w:eastAsia="Times New Roman" w:cs="Arial"/>
                <w:color w:val="auto"/>
                <w:sz w:val="21"/>
                <w:szCs w:val="22"/>
                <w:lang w:val="en-US" w:eastAsia="zh-CN"/>
              </w:rPr>
              <w:t>DC_R17_xBLTE_3BNR_yDL2UL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eastAsia="Times New Roman" w:cs="Arial"/>
                <w:color w:val="auto"/>
                <w:sz w:val="21"/>
                <w:szCs w:val="22"/>
                <w:lang w:val="en-US" w:eastAsia="zh-CN"/>
              </w:rPr>
              <w:t>88100</w:t>
            </w:r>
            <w:r>
              <w:rPr>
                <w:rFonts w:hint="eastAsia" w:ascii="Arial" w:hAnsi="Arial" w:cs="Arial"/>
                <w:color w:val="auto"/>
                <w:sz w:val="21"/>
                <w:szCs w:val="22"/>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9/2021</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9/2021</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5</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5</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8"/>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zh-CN"/>
              </w:rPr>
              <w:t>zhou.wubin</w:t>
            </w:r>
            <w:r>
              <w:rPr>
                <w:rFonts w:hint="eastAsia" w:ascii="Arial" w:hAnsi="Arial" w:eastAsia="宋体" w:cs="Arial"/>
                <w:lang w:val="en-US" w:eastAsia="ja-JP"/>
              </w:rPr>
              <w:t>@zte.com.cn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8"/>
        <w:tblW w:w="72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R4-2010660</w:t>
      </w:r>
      <w:r>
        <w:rPr>
          <w:rFonts w:hint="eastAsia" w:ascii="Arial" w:hAnsi="Arial" w:cs="Times New Roman"/>
          <w:sz w:val="20"/>
          <w:szCs w:val="20"/>
          <w:lang w:val="en-US" w:eastAsia="zh-CN" w:bidi="ar-SA"/>
        </w:rPr>
        <w:t xml:space="preserve">   </w:t>
      </w:r>
      <w:r>
        <w:rPr>
          <w:rFonts w:hint="eastAsia" w:ascii="Arial" w:hAnsi="Arial" w:eastAsia="Times New Roman" w:cs="Times New Roman"/>
          <w:sz w:val="20"/>
          <w:szCs w:val="20"/>
          <w:lang w:val="en-US" w:eastAsia="zh-CN" w:bidi="ar-SA"/>
        </w:rPr>
        <w:t>Revised WID on Rel-17 Dual Connectivity (DC) of x bands (x=1,2,3) LTE inter-band CA (xDL1UL) and 3 bands NR inter-band CA (3DL1UL), ZTE Corporation</w:t>
      </w: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bookmarkStart w:id="0" w:name="_GoBack"/>
      <w:bookmarkEnd w:id="0"/>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rPr>
        <w:rStyle w:val="52"/>
      </w:rPr>
      <w:fldChar w:fldCharType="begin"/>
    </w:r>
    <w:r>
      <w:rPr>
        <w:rStyle w:val="52"/>
      </w:rPr>
      <w:instrText xml:space="preserve"> PAGE </w:instrText>
    </w:r>
    <w:r>
      <w:rPr>
        <w:rStyle w:val="52"/>
      </w:rPr>
      <w:fldChar w:fldCharType="separate"/>
    </w:r>
    <w:r>
      <w:rPr>
        <w:rStyle w:val="52"/>
      </w:rPr>
      <w:t>3</w:t>
    </w:r>
    <w:r>
      <w:rPr>
        <w:rStyle w:val="52"/>
      </w:rPr>
      <w:fldChar w:fldCharType="end"/>
    </w:r>
    <w:r>
      <w:rPr>
        <w:rStyle w:val="52"/>
      </w:rPr>
      <w:t xml:space="preserve"> / </w:t>
    </w:r>
    <w:r>
      <w:rPr>
        <w:rStyle w:val="52"/>
      </w:rPr>
      <w:fldChar w:fldCharType="begin"/>
    </w:r>
    <w:r>
      <w:rPr>
        <w:rStyle w:val="52"/>
      </w:rPr>
      <w:instrText xml:space="preserve"> NUMPAGES </w:instrText>
    </w:r>
    <w:r>
      <w:rPr>
        <w:rStyle w:val="52"/>
      </w:rPr>
      <w:fldChar w:fldCharType="separate"/>
    </w:r>
    <w:r>
      <w:rPr>
        <w:rStyle w:val="52"/>
      </w:rPr>
      <w:t>3</w:t>
    </w:r>
    <w:r>
      <w:rPr>
        <w:rStyle w:val="52"/>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5D9D"/>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4893724"/>
    <w:rsid w:val="066B7CE6"/>
    <w:rsid w:val="0C412A79"/>
    <w:rsid w:val="0C560C1D"/>
    <w:rsid w:val="0D2E0F35"/>
    <w:rsid w:val="0E662D2B"/>
    <w:rsid w:val="138C12B9"/>
    <w:rsid w:val="140053F7"/>
    <w:rsid w:val="14186722"/>
    <w:rsid w:val="15555D26"/>
    <w:rsid w:val="16C027D5"/>
    <w:rsid w:val="20B13188"/>
    <w:rsid w:val="214D2844"/>
    <w:rsid w:val="23943518"/>
    <w:rsid w:val="24FF7100"/>
    <w:rsid w:val="25EB62F6"/>
    <w:rsid w:val="277945D7"/>
    <w:rsid w:val="2BC87585"/>
    <w:rsid w:val="2DB835CF"/>
    <w:rsid w:val="30A51B62"/>
    <w:rsid w:val="30F234D9"/>
    <w:rsid w:val="346E16D9"/>
    <w:rsid w:val="3606196A"/>
    <w:rsid w:val="39DC033C"/>
    <w:rsid w:val="39F20410"/>
    <w:rsid w:val="3A9A559E"/>
    <w:rsid w:val="3AA9731C"/>
    <w:rsid w:val="43903663"/>
    <w:rsid w:val="4561704B"/>
    <w:rsid w:val="489F0133"/>
    <w:rsid w:val="48DB2497"/>
    <w:rsid w:val="4C6146AA"/>
    <w:rsid w:val="4DD470DA"/>
    <w:rsid w:val="4EA11F79"/>
    <w:rsid w:val="4F7208D4"/>
    <w:rsid w:val="50727CDA"/>
    <w:rsid w:val="50917AC6"/>
    <w:rsid w:val="52CB5086"/>
    <w:rsid w:val="5E72698D"/>
    <w:rsid w:val="60E9497A"/>
    <w:rsid w:val="63766B9B"/>
    <w:rsid w:val="6616252E"/>
    <w:rsid w:val="688A7C90"/>
    <w:rsid w:val="689B64FD"/>
    <w:rsid w:val="6EED51B9"/>
    <w:rsid w:val="70712A36"/>
    <w:rsid w:val="76F27EB9"/>
    <w:rsid w:val="781F075A"/>
    <w:rsid w:val="79365149"/>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1">
    <w:name w:val="Default Paragraph Font"/>
    <w:semiHidden/>
    <w:qFormat/>
    <w:uiPriority w:val="0"/>
  </w:style>
  <w:style w:type="table" w:default="1" w:styleId="5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16"/>
    <w:qFormat/>
    <w:uiPriority w:val="0"/>
    <w:rPr>
      <w:b/>
      <w:sz w:val="24"/>
    </w:rPr>
  </w:style>
  <w:style w:type="paragraph" w:styleId="16">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31">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2">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3">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4">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5">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6">
    <w:name w:val="List Bullet 5"/>
    <w:basedOn w:val="26"/>
    <w:qFormat/>
    <w:uiPriority w:val="0"/>
    <w:pPr>
      <w:ind w:left="1702"/>
    </w:pPr>
  </w:style>
  <w:style w:type="paragraph" w:styleId="37">
    <w:name w:val="toc 8"/>
    <w:basedOn w:val="23"/>
    <w:next w:val="1"/>
    <w:qFormat/>
    <w:uiPriority w:val="0"/>
    <w:pPr>
      <w:spacing w:before="180"/>
      <w:ind w:left="2693" w:hanging="2693"/>
    </w:pPr>
    <w:rPr>
      <w:b/>
    </w:rPr>
  </w:style>
  <w:style w:type="paragraph" w:styleId="38">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9">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40">
    <w:name w:val="footer"/>
    <w:basedOn w:val="41"/>
    <w:link w:val="142"/>
    <w:qFormat/>
    <w:uiPriority w:val="0"/>
    <w:pPr>
      <w:jc w:val="center"/>
    </w:pPr>
    <w:rPr>
      <w:i/>
    </w:rPr>
  </w:style>
  <w:style w:type="paragraph" w:styleId="41">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able of figures"/>
    <w:basedOn w:val="23"/>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6">
    <w:name w:val="toc 9"/>
    <w:basedOn w:val="37"/>
    <w:next w:val="1"/>
    <w:qFormat/>
    <w:uiPriority w:val="0"/>
    <w:pPr>
      <w:ind w:left="1418" w:hanging="1418"/>
    </w:p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8">
    <w:name w:val="index 1"/>
    <w:basedOn w:val="1"/>
    <w:next w:val="1"/>
    <w:qFormat/>
    <w:uiPriority w:val="0"/>
    <w:pPr>
      <w:keepLines/>
      <w:spacing w:after="0"/>
    </w:pPr>
  </w:style>
  <w:style w:type="paragraph" w:styleId="49">
    <w:name w:val="index 2"/>
    <w:basedOn w:val="48"/>
    <w:next w:val="1"/>
    <w:qFormat/>
    <w:uiPriority w:val="0"/>
    <w:pPr>
      <w:ind w:left="284"/>
    </w:pPr>
  </w:style>
  <w:style w:type="paragraph" w:styleId="50">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character" w:styleId="52">
    <w:name w:val="page number"/>
    <w:basedOn w:val="51"/>
    <w:qFormat/>
    <w:uiPriority w:val="0"/>
  </w:style>
  <w:style w:type="character" w:styleId="53">
    <w:name w:val="FollowedHyperlink"/>
    <w:qFormat/>
    <w:uiPriority w:val="0"/>
    <w:rPr>
      <w:color w:val="800080"/>
      <w:u w:val="single"/>
    </w:rPr>
  </w:style>
  <w:style w:type="character" w:styleId="54">
    <w:name w:val="Emphasis"/>
    <w:basedOn w:val="51"/>
    <w:qFormat/>
    <w:uiPriority w:val="0"/>
    <w:rPr>
      <w:i/>
      <w:iCs/>
    </w:rPr>
  </w:style>
  <w:style w:type="character" w:styleId="55">
    <w:name w:val="Hyperlink"/>
    <w:qFormat/>
    <w:uiPriority w:val="0"/>
    <w:rPr>
      <w:color w:val="0000FF"/>
      <w:u w:val="single"/>
    </w:rPr>
  </w:style>
  <w:style w:type="character" w:styleId="56">
    <w:name w:val="annotation reference"/>
    <w:qFormat/>
    <w:uiPriority w:val="0"/>
    <w:rPr>
      <w:rFonts w:eastAsia="Times New Roman"/>
      <w:kern w:val="2"/>
      <w:sz w:val="16"/>
      <w:lang w:val="en-GB"/>
    </w:rPr>
  </w:style>
  <w:style w:type="character" w:styleId="57">
    <w:name w:val="footnote reference"/>
    <w:basedOn w:val="51"/>
    <w:semiHidden/>
    <w:qFormat/>
    <w:uiPriority w:val="0"/>
    <w:rPr>
      <w:b/>
      <w:position w:val="6"/>
      <w:sz w:val="16"/>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4"/>
    <w:qFormat/>
    <w:uiPriority w:val="0"/>
  </w:style>
  <w:style w:type="paragraph" w:customStyle="1" w:styleId="91">
    <w:name w:val="B5"/>
    <w:basedOn w:val="43"/>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3"/>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3"/>
    <w:qFormat/>
    <w:uiPriority w:val="0"/>
    <w:rPr>
      <w:rFonts w:eastAsia="MS Gothic"/>
      <w:sz w:val="24"/>
      <w:lang w:val="en-GB"/>
    </w:rPr>
  </w:style>
  <w:style w:type="character" w:customStyle="1" w:styleId="95">
    <w:name w:val="Body Text Indent Char"/>
    <w:link w:val="34"/>
    <w:qFormat/>
    <w:uiPriority w:val="0"/>
    <w:rPr>
      <w:rFonts w:eastAsia="MS Gothic"/>
      <w:sz w:val="24"/>
      <w:lang w:val="en-GB"/>
    </w:rPr>
  </w:style>
  <w:style w:type="character" w:customStyle="1" w:styleId="96">
    <w:name w:val="Document Map Char"/>
    <w:link w:val="31"/>
    <w:qFormat/>
    <w:uiPriority w:val="0"/>
    <w:rPr>
      <w:rFonts w:ascii="Tahoma" w:hAnsi="Tahoma" w:eastAsia="MS Gothic"/>
      <w:sz w:val="24"/>
      <w:shd w:val="clear" w:color="auto" w:fill="000080"/>
      <w:lang w:val="en-GB"/>
    </w:rPr>
  </w:style>
  <w:style w:type="character" w:customStyle="1" w:styleId="97">
    <w:name w:val="Plain Text Char"/>
    <w:link w:val="35"/>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8"/>
    <w:qFormat/>
    <w:uiPriority w:val="0"/>
    <w:rPr>
      <w:rFonts w:eastAsia="MS Gothic"/>
      <w:kern w:val="2"/>
      <w:sz w:val="24"/>
      <w:lang w:val="en-GB"/>
    </w:rPr>
  </w:style>
  <w:style w:type="paragraph" w:customStyle="1" w:styleId="101">
    <w:name w:val="List Bullet Last"/>
    <w:basedOn w:val="29"/>
    <w:next w:val="33"/>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50"/>
    <w:qFormat/>
    <w:uiPriority w:val="0"/>
    <w:rPr>
      <w:rFonts w:ascii="Arial" w:hAnsi="Arial" w:eastAsia="MS Gothic"/>
      <w:b/>
      <w:sz w:val="24"/>
      <w:lang w:val="en-GB"/>
    </w:rPr>
  </w:style>
  <w:style w:type="character" w:customStyle="1" w:styleId="104">
    <w:name w:val="Body Text 3 Char"/>
    <w:link w:val="32"/>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9"/>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16"/>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15"/>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1"/>
    <w:locked/>
    <w:uiPriority w:val="0"/>
    <w:rPr>
      <w:rFonts w:ascii="Arial" w:hAnsi="Arial" w:eastAsia="Times New Roman"/>
      <w:b/>
      <w:sz w:val="18"/>
      <w:lang w:val="en-GB" w:eastAsia="en-GB"/>
    </w:rPr>
  </w:style>
  <w:style w:type="paragraph" w:customStyle="1" w:styleId="126">
    <w:name w:val="Revision"/>
    <w:hidden/>
    <w:semiHidden/>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uiPriority w:val="0"/>
    <w:rPr>
      <w:rFonts w:ascii="Calibri" w:hAnsi="Calibri" w:eastAsia="Malgun Gothic" w:cs="Batang"/>
      <w:lang w:val="en-GB" w:eastAsia="ko-KR"/>
    </w:rPr>
  </w:style>
  <w:style w:type="character" w:customStyle="1" w:styleId="135">
    <w:name w:val="B1 Char1"/>
    <w:link w:val="87"/>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uiPriority w:val="0"/>
    <w:pPr>
      <w:keepNext/>
      <w:spacing w:before="80" w:after="80"/>
      <w:jc w:val="center"/>
    </w:pPr>
    <w:rPr>
      <w:b/>
    </w:rPr>
  </w:style>
  <w:style w:type="character" w:customStyle="1" w:styleId="141">
    <w:name w:val="TAN Char"/>
    <w:link w:val="78"/>
    <w:uiPriority w:val="0"/>
    <w:rPr>
      <w:rFonts w:ascii="Arial" w:hAnsi="Arial" w:eastAsia="Times New Roman"/>
      <w:sz w:val="18"/>
      <w:lang w:val="en-GB" w:eastAsia="en-GB"/>
    </w:rPr>
  </w:style>
  <w:style w:type="character" w:customStyle="1" w:styleId="142">
    <w:name w:val="Footer Char"/>
    <w:link w:val="40"/>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locked/>
    <w:uiPriority w:val="0"/>
    <w:rPr>
      <w:rFonts w:ascii="Arial" w:hAnsi="Arial" w:eastAsia="Times New Roman"/>
      <w:sz w:val="18"/>
      <w:lang w:val="en-GB" w:eastAsia="en-GB"/>
    </w:rPr>
  </w:style>
  <w:style w:type="paragraph" w:customStyle="1" w:styleId="145">
    <w:name w:val="TableText"/>
    <w:basedOn w:val="34"/>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1"/>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1</TotalTime>
  <ScaleCrop>false</ScaleCrop>
  <LinksUpToDate>false</LinksUpToDate>
  <CharactersWithSpaces>4750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2020-09-03T03:09:43Z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2052-10.8.2.7027</vt:lpwstr>
  </property>
</Properties>
</file>